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08C7" w14:textId="1AD96B58" w:rsidR="00064164" w:rsidRPr="00064164" w:rsidRDefault="008F38F2" w:rsidP="00064164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O</w:t>
      </w:r>
      <w:r w:rsidR="007769F6">
        <w:rPr>
          <w:rFonts w:asciiTheme="minorHAnsi" w:hAnsiTheme="minorHAnsi" w:cstheme="minorHAnsi"/>
        </w:rPr>
        <w:t>pdracht</w:t>
      </w:r>
      <w:r w:rsidRPr="003934DE">
        <w:rPr>
          <w:rFonts w:asciiTheme="minorHAnsi" w:hAnsiTheme="minorHAnsi" w:cstheme="minorHAnsi"/>
        </w:rPr>
        <w:t xml:space="preserve"> </w:t>
      </w:r>
      <w:r w:rsidR="0068646D">
        <w:rPr>
          <w:rFonts w:asciiTheme="minorHAnsi" w:hAnsiTheme="minorHAnsi" w:cstheme="minorHAnsi"/>
        </w:rPr>
        <w:t>1</w:t>
      </w:r>
      <w:r w:rsidRPr="003934DE">
        <w:rPr>
          <w:rFonts w:asciiTheme="minorHAnsi" w:hAnsiTheme="minorHAnsi" w:cstheme="minorHAnsi"/>
        </w:rPr>
        <w:t>:</w:t>
      </w:r>
      <w:r w:rsidR="0092496B" w:rsidRPr="003934DE">
        <w:rPr>
          <w:rFonts w:asciiTheme="minorHAnsi" w:hAnsiTheme="minorHAnsi" w:cstheme="minorHAnsi"/>
        </w:rPr>
        <w:t xml:space="preserve"> </w:t>
      </w:r>
      <w:r w:rsidR="00976A29">
        <w:rPr>
          <w:rFonts w:asciiTheme="minorHAnsi" w:hAnsiTheme="minorHAnsi" w:cstheme="minorHAnsi"/>
        </w:rPr>
        <w:t xml:space="preserve">zuurtegraad van </w:t>
      </w:r>
      <w:r w:rsidR="00E352E8">
        <w:rPr>
          <w:rFonts w:asciiTheme="minorHAnsi" w:hAnsiTheme="minorHAnsi" w:cstheme="minorHAnsi"/>
        </w:rPr>
        <w:t>bodem</w:t>
      </w:r>
    </w:p>
    <w:p w14:paraId="243D8453" w14:textId="350F6745" w:rsidR="00A22195" w:rsidRPr="00A22195" w:rsidRDefault="00A22195" w:rsidP="002530C2">
      <w:pPr>
        <w:pStyle w:val="Normaalweb"/>
        <w:rPr>
          <w:rFonts w:ascii="Arial" w:hAnsi="Arial" w:cs="Arial"/>
          <w:color w:val="444444"/>
          <w:sz w:val="22"/>
          <w:szCs w:val="22"/>
          <w:shd w:val="clear" w:color="auto" w:fill="EEEEEE"/>
        </w:rPr>
      </w:pPr>
      <w:r w:rsidRPr="00A22195">
        <w:rPr>
          <w:rFonts w:ascii="Arial" w:hAnsi="Arial" w:cs="Arial"/>
          <w:color w:val="444444"/>
          <w:sz w:val="22"/>
          <w:szCs w:val="22"/>
          <w:shd w:val="clear" w:color="auto" w:fill="EEEEEE"/>
        </w:rPr>
        <w:t>De zuurgraad (pH) van de bodem is belangrijk, omdat voor elke plantensoort een optimum geldt. De zuurgraad wordt beïnvloed door het kalkgehalte van de grond.</w:t>
      </w:r>
      <w:r w:rsidR="00F87EAF">
        <w:rPr>
          <w:rFonts w:ascii="Arial" w:hAnsi="Arial" w:cs="Arial"/>
          <w:color w:val="444444"/>
          <w:sz w:val="22"/>
          <w:szCs w:val="22"/>
          <w:shd w:val="clear" w:color="auto" w:fill="EEEEEE"/>
        </w:rPr>
        <w:t xml:space="preserve"> Z</w:t>
      </w:r>
      <w:r w:rsidR="00E915CF">
        <w:rPr>
          <w:rFonts w:ascii="Arial" w:hAnsi="Arial" w:cs="Arial"/>
          <w:color w:val="444444"/>
          <w:sz w:val="22"/>
          <w:szCs w:val="22"/>
          <w:shd w:val="clear" w:color="auto" w:fill="EEEEEE"/>
        </w:rPr>
        <w:t>oe</w:t>
      </w:r>
      <w:r w:rsidR="00F87EAF">
        <w:rPr>
          <w:rFonts w:ascii="Arial" w:hAnsi="Arial" w:cs="Arial"/>
          <w:color w:val="444444"/>
          <w:sz w:val="22"/>
          <w:szCs w:val="22"/>
          <w:shd w:val="clear" w:color="auto" w:fill="EEEEEE"/>
        </w:rPr>
        <w:t xml:space="preserve">k </w:t>
      </w:r>
      <w:r w:rsidR="00E915CF">
        <w:rPr>
          <w:rFonts w:ascii="Arial" w:hAnsi="Arial" w:cs="Arial"/>
          <w:color w:val="444444"/>
          <w:sz w:val="22"/>
          <w:szCs w:val="22"/>
          <w:shd w:val="clear" w:color="auto" w:fill="EEEEEE"/>
        </w:rPr>
        <w:t xml:space="preserve">op wat de zuurtegraad </w:t>
      </w:r>
      <w:r w:rsidR="00D001F3">
        <w:rPr>
          <w:rFonts w:ascii="Arial" w:hAnsi="Arial" w:cs="Arial"/>
          <w:color w:val="444444"/>
          <w:sz w:val="22"/>
          <w:szCs w:val="22"/>
          <w:shd w:val="clear" w:color="auto" w:fill="EEEEEE"/>
        </w:rPr>
        <w:t>van zand, kleigrond en v</w:t>
      </w:r>
      <w:r w:rsidRPr="00A22195">
        <w:rPr>
          <w:rFonts w:ascii="Arial" w:hAnsi="Arial" w:cs="Arial"/>
          <w:color w:val="444444"/>
          <w:sz w:val="22"/>
          <w:szCs w:val="22"/>
          <w:shd w:val="clear" w:color="auto" w:fill="EEEEEE"/>
        </w:rPr>
        <w:t>eengrond</w:t>
      </w:r>
      <w:r w:rsidR="00D001F3">
        <w:rPr>
          <w:rFonts w:ascii="Arial" w:hAnsi="Arial" w:cs="Arial"/>
          <w:color w:val="444444"/>
          <w:sz w:val="22"/>
          <w:szCs w:val="22"/>
          <w:shd w:val="clear" w:color="auto" w:fill="EEEEEE"/>
        </w:rPr>
        <w:t xml:space="preserve"> is.</w:t>
      </w:r>
    </w:p>
    <w:p w14:paraId="67C210DB" w14:textId="3B1809D2" w:rsidR="002530C2" w:rsidRDefault="002530C2" w:rsidP="002530C2">
      <w:pPr>
        <w:pStyle w:val="Normaalweb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67C210DC" w14:textId="77777777" w:rsidR="002530C2" w:rsidRDefault="002530C2" w:rsidP="002530C2">
      <w:pPr>
        <w:pStyle w:val="Normaalweb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67C210DD" w14:textId="77777777" w:rsidR="002530C2" w:rsidRDefault="002530C2" w:rsidP="002530C2">
      <w:pPr>
        <w:pStyle w:val="Normaalweb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67C210DE" w14:textId="77777777" w:rsidR="002530C2" w:rsidRDefault="002530C2" w:rsidP="002530C2">
      <w:pPr>
        <w:pStyle w:val="Normaalweb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67C210DF" w14:textId="77777777" w:rsidR="002530C2" w:rsidRDefault="002530C2" w:rsidP="002530C2">
      <w:pPr>
        <w:pStyle w:val="Normaalweb"/>
        <w:rPr>
          <w:rFonts w:asciiTheme="minorHAnsi" w:hAnsiTheme="minorHAnsi" w:cstheme="minorHAnsi"/>
        </w:rPr>
      </w:pPr>
    </w:p>
    <w:p w14:paraId="67C210E0" w14:textId="1D159293" w:rsidR="00DE7B08" w:rsidRDefault="00DE7B08" w:rsidP="00DE7B08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O</w:t>
      </w:r>
      <w:r w:rsidR="007769F6">
        <w:rPr>
          <w:rFonts w:asciiTheme="minorHAnsi" w:hAnsiTheme="minorHAnsi" w:cstheme="minorHAnsi"/>
        </w:rPr>
        <w:t xml:space="preserve">pdracht </w:t>
      </w:r>
      <w:r>
        <w:rPr>
          <w:rFonts w:asciiTheme="minorHAnsi" w:hAnsiTheme="minorHAnsi" w:cstheme="minorHAnsi"/>
        </w:rPr>
        <w:t>2</w:t>
      </w:r>
      <w:r w:rsidRPr="003934DE">
        <w:rPr>
          <w:rFonts w:asciiTheme="minorHAnsi" w:hAnsiTheme="minorHAnsi" w:cstheme="minorHAnsi"/>
        </w:rPr>
        <w:t xml:space="preserve">: </w:t>
      </w:r>
      <w:r w:rsidR="0012422C">
        <w:rPr>
          <w:rFonts w:asciiTheme="minorHAnsi" w:hAnsiTheme="minorHAnsi" w:cstheme="minorHAnsi"/>
        </w:rPr>
        <w:t xml:space="preserve">Wat valt je op als </w:t>
      </w:r>
      <w:r w:rsidR="00C705B5">
        <w:rPr>
          <w:rFonts w:asciiTheme="minorHAnsi" w:hAnsiTheme="minorHAnsi" w:cstheme="minorHAnsi"/>
        </w:rPr>
        <w:t>je de zuurtegraad van groenten en fruit nader bekijkt. Maak hierbij gebruik van:</w:t>
      </w:r>
      <w:r w:rsidR="007056A3">
        <w:rPr>
          <w:rFonts w:asciiTheme="minorHAnsi" w:hAnsiTheme="minorHAnsi" w:cstheme="minorHAnsi"/>
        </w:rPr>
        <w:t xml:space="preserve"> </w:t>
      </w:r>
      <w:hyperlink r:id="rId11" w:history="1">
        <w:r w:rsidR="007056A3">
          <w:rPr>
            <w:rStyle w:val="Hyperlink"/>
          </w:rPr>
          <w:t>https://www.gezondheidsnet.nl/groente-en-fruit/de-ph-waarde-van-groenten-en-fruit</w:t>
        </w:r>
      </w:hyperlink>
      <w:r w:rsidR="007056A3">
        <w:t xml:space="preserve"> </w:t>
      </w:r>
      <w:r w:rsidR="00A9631B">
        <w:rPr>
          <w:rFonts w:asciiTheme="minorHAnsi" w:hAnsiTheme="minorHAnsi" w:cstheme="minorHAnsi"/>
        </w:rPr>
        <w:t>)</w:t>
      </w:r>
    </w:p>
    <w:p w14:paraId="67C210E1" w14:textId="19E07877" w:rsidR="00DE7B08" w:rsidRDefault="00DE7B08" w:rsidP="00DE7B08">
      <w:pPr>
        <w:rPr>
          <w:rFonts w:cstheme="minorHAnsi"/>
          <w:sz w:val="24"/>
          <w:szCs w:val="24"/>
        </w:rPr>
      </w:pPr>
      <w:r w:rsidRPr="00236B03">
        <w:rPr>
          <w:rFonts w:cstheme="minorHAnsi"/>
        </w:rPr>
        <w:t xml:space="preserve"> </w:t>
      </w: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67C210E2" w14:textId="6C617C78" w:rsidR="00DE7B08" w:rsidRDefault="00DE7B08" w:rsidP="00DE7B08">
      <w:pPr>
        <w:rPr>
          <w:rFonts w:cstheme="minorHAnsi"/>
          <w:sz w:val="24"/>
          <w:szCs w:val="24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67C210E3" w14:textId="1478ED27" w:rsidR="002530C2" w:rsidRDefault="00DE7B08" w:rsidP="002530C2">
      <w:pPr>
        <w:rPr>
          <w:rFonts w:cstheme="minorHAnsi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67C210E5" w14:textId="77777777" w:rsidR="004D5573" w:rsidRDefault="004D5573" w:rsidP="002530C2">
      <w:pPr>
        <w:pStyle w:val="Kop1"/>
        <w:rPr>
          <w:rFonts w:asciiTheme="minorHAnsi" w:hAnsiTheme="minorHAnsi" w:cstheme="minorHAnsi"/>
        </w:rPr>
      </w:pPr>
    </w:p>
    <w:p w14:paraId="67C210E6" w14:textId="5F0B75BE" w:rsidR="002530C2" w:rsidRDefault="002530C2" w:rsidP="002530C2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>O</w:t>
      </w:r>
      <w:r w:rsidR="007769F6">
        <w:rPr>
          <w:rFonts w:asciiTheme="minorHAnsi" w:hAnsiTheme="minorHAnsi" w:cstheme="minorHAnsi"/>
        </w:rPr>
        <w:t>pdracht 3</w:t>
      </w:r>
      <w:r w:rsidRPr="003934DE">
        <w:rPr>
          <w:rFonts w:asciiTheme="minorHAnsi" w:hAnsiTheme="minorHAnsi" w:cstheme="minorHAnsi"/>
        </w:rPr>
        <w:t xml:space="preserve">: </w:t>
      </w:r>
      <w:r w:rsidR="001A5ED9">
        <w:rPr>
          <w:rFonts w:asciiTheme="minorHAnsi" w:hAnsiTheme="minorHAnsi" w:cstheme="minorHAnsi"/>
        </w:rPr>
        <w:t>In ons lichaam komt ook zoutzuur voor. Waar in ons lichaam komt zoutzuur voor en wat is de functie hiervan?</w:t>
      </w:r>
    </w:p>
    <w:p w14:paraId="04043624" w14:textId="77777777" w:rsidR="001A5ED9" w:rsidRDefault="001A5ED9" w:rsidP="001A5ED9">
      <w:pPr>
        <w:rPr>
          <w:rFonts w:cstheme="minorHAnsi"/>
          <w:sz w:val="24"/>
          <w:szCs w:val="24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309DACAA" w14:textId="77777777" w:rsidR="001A5ED9" w:rsidRDefault="001A5ED9" w:rsidP="001A5ED9">
      <w:pPr>
        <w:rPr>
          <w:rFonts w:cstheme="minorHAnsi"/>
          <w:sz w:val="24"/>
          <w:szCs w:val="24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67C210EA" w14:textId="21B1100B" w:rsidR="002530C2" w:rsidRPr="001A5ED9" w:rsidRDefault="001A5ED9" w:rsidP="002530C2">
      <w:pPr>
        <w:rPr>
          <w:rFonts w:cstheme="minorHAnsi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67C210EB" w14:textId="77777777" w:rsidR="00FE429C" w:rsidRDefault="00FE429C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br w:type="page"/>
      </w:r>
    </w:p>
    <w:p w14:paraId="67C210EC" w14:textId="5FD64614" w:rsidR="00FE429C" w:rsidRDefault="00FE429C" w:rsidP="00FE429C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lastRenderedPageBreak/>
        <w:t xml:space="preserve">Oefening </w:t>
      </w:r>
      <w:r w:rsidR="00C6279B">
        <w:rPr>
          <w:rFonts w:asciiTheme="minorHAnsi" w:hAnsiTheme="minorHAnsi" w:cstheme="minorHAnsi"/>
        </w:rPr>
        <w:t>4</w:t>
      </w:r>
      <w:r w:rsidRPr="003934DE">
        <w:rPr>
          <w:rFonts w:asciiTheme="minorHAnsi" w:hAnsiTheme="minorHAnsi" w:cstheme="minorHAnsi"/>
        </w:rPr>
        <w:t xml:space="preserve">: </w:t>
      </w:r>
      <w:r w:rsidR="00C6279B">
        <w:rPr>
          <w:rFonts w:asciiTheme="minorHAnsi" w:hAnsiTheme="minorHAnsi" w:cstheme="minorHAnsi"/>
        </w:rPr>
        <w:t xml:space="preserve">Als de pH van 4 naar 3 gaat </w:t>
      </w:r>
      <w:r w:rsidR="00623BD2">
        <w:rPr>
          <w:rFonts w:asciiTheme="minorHAnsi" w:hAnsiTheme="minorHAnsi" w:cstheme="minorHAnsi"/>
        </w:rPr>
        <w:t>wat betekent dit dan voor de hoeveelheid H+ - ionen?</w:t>
      </w:r>
    </w:p>
    <w:p w14:paraId="78776000" w14:textId="77777777" w:rsidR="00CE5851" w:rsidRDefault="00CE5851" w:rsidP="00CE5851">
      <w:pPr>
        <w:rPr>
          <w:rFonts w:cstheme="minorHAnsi"/>
          <w:sz w:val="24"/>
          <w:szCs w:val="24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16AAC7DA" w14:textId="77777777" w:rsidR="00CE5851" w:rsidRDefault="00CE5851" w:rsidP="00CE5851">
      <w:pPr>
        <w:rPr>
          <w:rFonts w:cstheme="minorHAnsi"/>
          <w:sz w:val="24"/>
          <w:szCs w:val="24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30C1C6BF" w14:textId="6E6DB985" w:rsidR="00CE5851" w:rsidRDefault="00CE5851" w:rsidP="00CE5851">
      <w:pPr>
        <w:rPr>
          <w:rFonts w:cstheme="minorHAnsi"/>
        </w:rPr>
      </w:pPr>
      <w:r w:rsidRPr="003934DE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………………………..............……………</w:t>
      </w:r>
    </w:p>
    <w:p w14:paraId="15AADC8D" w14:textId="1AA930D2" w:rsidR="00764431" w:rsidRDefault="00764431" w:rsidP="00764431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 xml:space="preserve">Oefening </w:t>
      </w:r>
      <w:r>
        <w:rPr>
          <w:rFonts w:asciiTheme="minorHAnsi" w:hAnsiTheme="minorHAnsi" w:cstheme="minorHAnsi"/>
        </w:rPr>
        <w:t>5</w:t>
      </w:r>
      <w:r w:rsidRPr="003934D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Er zijn een aantal mogelijkheden om voedsel te </w:t>
      </w:r>
      <w:r>
        <w:rPr>
          <w:rFonts w:asciiTheme="minorHAnsi" w:hAnsiTheme="minorHAnsi" w:cstheme="minorHAnsi"/>
        </w:rPr>
        <w:t xml:space="preserve">conserveren zo langdurig te </w:t>
      </w:r>
      <w:r>
        <w:rPr>
          <w:rFonts w:asciiTheme="minorHAnsi" w:hAnsiTheme="minorHAnsi" w:cstheme="minorHAnsi"/>
        </w:rPr>
        <w:t>bewaren.</w:t>
      </w:r>
    </w:p>
    <w:p w14:paraId="56DBD801" w14:textId="77777777" w:rsidR="00764431" w:rsidRPr="00E866F0" w:rsidRDefault="00764431" w:rsidP="00764431">
      <w:r>
        <w:t xml:space="preserve">Geef 10 manieren om voedsel langdurig te bewaren en geef aan bij welke bewaarwijze er een pH verandering is. </w:t>
      </w:r>
    </w:p>
    <w:p w14:paraId="523088A2" w14:textId="77777777" w:rsidR="00764431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AF6A0BF" w14:textId="77777777" w:rsidR="00764431" w:rsidRPr="00CD0639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2817675" w14:textId="77777777" w:rsidR="00764431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BAA53C0" w14:textId="77777777" w:rsidR="00764431" w:rsidRPr="00CD0639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05BC025" w14:textId="77777777" w:rsidR="00764431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AE72BA6" w14:textId="77777777" w:rsidR="00764431" w:rsidRPr="00CD0639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18261D6" w14:textId="77777777" w:rsidR="00764431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1F0231D" w14:textId="77777777" w:rsidR="00764431" w:rsidRPr="00CD0639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AFA737B" w14:textId="447FD73E" w:rsidR="00764431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52D1CB7" w14:textId="77777777" w:rsidR="00764431" w:rsidRPr="00CD0639" w:rsidRDefault="00764431" w:rsidP="00764431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0A1D7E7" w14:textId="623D94A5" w:rsidR="00764431" w:rsidRDefault="00764431" w:rsidP="00764431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t xml:space="preserve">Oefening </w:t>
      </w:r>
      <w:r>
        <w:rPr>
          <w:rFonts w:asciiTheme="minorHAnsi" w:hAnsiTheme="minorHAnsi" w:cstheme="minorHAnsi"/>
        </w:rPr>
        <w:t>6</w:t>
      </w:r>
      <w:r w:rsidRPr="003934D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Zuurtegraad</w:t>
      </w:r>
      <w:r>
        <w:rPr>
          <w:rFonts w:asciiTheme="minorHAnsi" w:hAnsiTheme="minorHAnsi" w:cstheme="minorHAnsi"/>
        </w:rPr>
        <w:t>.</w:t>
      </w:r>
    </w:p>
    <w:p w14:paraId="6BE4984D" w14:textId="3838A166" w:rsidR="00764431" w:rsidRPr="00CD0639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Tussen welke waarden kan de zuurtegraad </w:t>
      </w:r>
      <w:r w:rsidR="00CB57CF">
        <w:rPr>
          <w:rFonts w:asciiTheme="minorHAnsi" w:hAnsiTheme="minorHAnsi" w:cstheme="minorHAnsi"/>
          <w:sz w:val="22"/>
          <w:szCs w:val="22"/>
        </w:rPr>
        <w:t xml:space="preserve">(pH) </w:t>
      </w:r>
      <w:r>
        <w:rPr>
          <w:rFonts w:asciiTheme="minorHAnsi" w:hAnsiTheme="minorHAnsi" w:cstheme="minorHAnsi"/>
          <w:sz w:val="22"/>
          <w:szCs w:val="22"/>
        </w:rPr>
        <w:t>liggen?</w:t>
      </w:r>
      <w:r>
        <w:rPr>
          <w:rFonts w:asciiTheme="minorHAnsi" w:hAnsiTheme="minorHAnsi" w:cstheme="minorHAnsi"/>
          <w:sz w:val="22"/>
          <w:szCs w:val="22"/>
        </w:rPr>
        <w:br/>
      </w: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BB3A494" w14:textId="77777777" w:rsidR="00764431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</w:p>
    <w:p w14:paraId="75BD9D1A" w14:textId="77777777" w:rsidR="00764431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Welke pH-waarden hebben zuren meestal?</w:t>
      </w:r>
    </w:p>
    <w:p w14:paraId="0640D866" w14:textId="77777777" w:rsidR="00764431" w:rsidRPr="00CD0639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791BDA9" w14:textId="7688DFB7" w:rsidR="00764431" w:rsidRDefault="00764431" w:rsidP="00CB57CF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8C7558D" w14:textId="09EBD17C" w:rsidR="00764431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Welke pH-waarden hebben </w:t>
      </w:r>
      <w:r>
        <w:rPr>
          <w:rFonts w:asciiTheme="minorHAnsi" w:hAnsiTheme="minorHAnsi" w:cstheme="minorHAnsi"/>
          <w:sz w:val="22"/>
          <w:szCs w:val="22"/>
        </w:rPr>
        <w:t>basen</w:t>
      </w:r>
      <w:r>
        <w:rPr>
          <w:rFonts w:asciiTheme="minorHAnsi" w:hAnsiTheme="minorHAnsi" w:cstheme="minorHAnsi"/>
          <w:sz w:val="22"/>
          <w:szCs w:val="22"/>
        </w:rPr>
        <w:t xml:space="preserve"> meestal?</w:t>
      </w:r>
    </w:p>
    <w:p w14:paraId="1229FB29" w14:textId="77777777" w:rsidR="00764431" w:rsidRPr="00CD0639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F950DF6" w14:textId="77777777" w:rsidR="00764431" w:rsidRPr="00CD0639" w:rsidRDefault="00764431" w:rsidP="00764431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CD0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713AC56" w14:textId="77777777" w:rsidR="00764431" w:rsidRPr="00764431" w:rsidRDefault="00764431" w:rsidP="00764431"/>
    <w:p w14:paraId="33579AC3" w14:textId="2D841117" w:rsidR="0076440D" w:rsidRDefault="00CD0639" w:rsidP="00CD0639">
      <w:pPr>
        <w:pStyle w:val="Kop1"/>
        <w:rPr>
          <w:rFonts w:asciiTheme="minorHAnsi" w:hAnsiTheme="minorHAnsi" w:cstheme="minorHAnsi"/>
        </w:rPr>
      </w:pPr>
      <w:r w:rsidRPr="003934DE">
        <w:rPr>
          <w:rFonts w:asciiTheme="minorHAnsi" w:hAnsiTheme="minorHAnsi" w:cstheme="minorHAnsi"/>
        </w:rPr>
        <w:lastRenderedPageBreak/>
        <w:t xml:space="preserve">Oefening </w:t>
      </w:r>
      <w:r w:rsidR="00CB57CF">
        <w:rPr>
          <w:rFonts w:asciiTheme="minorHAnsi" w:hAnsiTheme="minorHAnsi" w:cstheme="minorHAnsi"/>
        </w:rPr>
        <w:t>7</w:t>
      </w:r>
      <w:r w:rsidRPr="003934DE">
        <w:rPr>
          <w:rFonts w:asciiTheme="minorHAnsi" w:hAnsiTheme="minorHAnsi" w:cstheme="minorHAnsi"/>
        </w:rPr>
        <w:t xml:space="preserve">: </w:t>
      </w:r>
      <w:r w:rsidR="0076440D">
        <w:rPr>
          <w:rFonts w:asciiTheme="minorHAnsi" w:hAnsiTheme="minorHAnsi" w:cstheme="minorHAnsi"/>
        </w:rPr>
        <w:t xml:space="preserve">Meerkeuzevragen, </w:t>
      </w:r>
      <w:r w:rsidR="0076440D">
        <w:rPr>
          <w:rFonts w:asciiTheme="minorHAnsi" w:hAnsiTheme="minorHAnsi" w:cstheme="minorHAnsi"/>
        </w:rPr>
        <w:br/>
        <w:t xml:space="preserve">beantwoord de volgende </w:t>
      </w:r>
      <w:r w:rsidR="00CE754D">
        <w:rPr>
          <w:rFonts w:asciiTheme="minorHAnsi" w:hAnsiTheme="minorHAnsi" w:cstheme="minorHAnsi"/>
        </w:rPr>
        <w:t>meerkeuzevragen</w:t>
      </w:r>
    </w:p>
    <w:p w14:paraId="0218D8CE" w14:textId="77777777" w:rsidR="00CE754D" w:rsidRDefault="00CE754D" w:rsidP="00CE754D">
      <w:pPr>
        <w:rPr>
          <w:rFonts w:ascii="Arial" w:hAnsi="Arial" w:cs="Arial"/>
        </w:rPr>
      </w:pPr>
      <w:bookmarkStart w:id="0" w:name="_Hlk10462823"/>
      <w:r>
        <w:rPr>
          <w:rFonts w:ascii="Arial" w:hAnsi="Arial" w:cs="Arial"/>
        </w:rPr>
        <w:t>1. Zuren zijn stoffen die:</w:t>
      </w:r>
    </w:p>
    <w:p w14:paraId="0E42176D" w14:textId="77777777" w:rsidR="00CE754D" w:rsidRPr="00236862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zeepachtig smaken en </w:t>
      </w:r>
      <w:r w:rsidRPr="000659D5">
        <w:rPr>
          <w:rFonts w:ascii="Arial" w:hAnsi="Arial" w:cs="Arial"/>
        </w:rPr>
        <w:t>OH</w:t>
      </w:r>
      <w:r w:rsidRPr="000659D5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ionen hebben</w:t>
      </w:r>
    </w:p>
    <w:p w14:paraId="18897A1B" w14:textId="77777777" w:rsidR="00CE754D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z</w:t>
      </w:r>
      <w:r w:rsidRPr="000659D5">
        <w:rPr>
          <w:rFonts w:ascii="Arial" w:hAnsi="Arial" w:cs="Arial"/>
        </w:rPr>
        <w:t>eepachtig smaken en H</w:t>
      </w:r>
      <w:r w:rsidRPr="000659D5">
        <w:rPr>
          <w:rFonts w:ascii="Arial" w:hAnsi="Arial" w:cs="Arial"/>
          <w:vertAlign w:val="superscript"/>
        </w:rPr>
        <w:t>+</w:t>
      </w:r>
      <w:r w:rsidRPr="000659D5">
        <w:rPr>
          <w:rFonts w:ascii="Arial" w:hAnsi="Arial" w:cs="Arial"/>
        </w:rPr>
        <w:t xml:space="preserve"> ionen hebben</w:t>
      </w:r>
    </w:p>
    <w:p w14:paraId="6D1E2F8E" w14:textId="77777777" w:rsidR="00CE754D" w:rsidRPr="000659D5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z</w:t>
      </w:r>
      <w:r w:rsidRPr="000659D5">
        <w:rPr>
          <w:rFonts w:ascii="Arial" w:hAnsi="Arial" w:cs="Arial"/>
        </w:rPr>
        <w:t>uur smaken en H</w:t>
      </w:r>
      <w:r w:rsidRPr="000659D5">
        <w:rPr>
          <w:rFonts w:ascii="Arial" w:hAnsi="Arial" w:cs="Arial"/>
          <w:vertAlign w:val="superscript"/>
        </w:rPr>
        <w:t>+</w:t>
      </w:r>
      <w:r w:rsidRPr="000659D5">
        <w:rPr>
          <w:rFonts w:ascii="Arial" w:hAnsi="Arial" w:cs="Arial"/>
        </w:rPr>
        <w:t xml:space="preserve"> ionen hebben</w:t>
      </w:r>
    </w:p>
    <w:p w14:paraId="3A133AF2" w14:textId="77777777" w:rsidR="00CE754D" w:rsidRPr="000659D5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z</w:t>
      </w:r>
      <w:r w:rsidRPr="000659D5">
        <w:rPr>
          <w:rFonts w:ascii="Arial" w:hAnsi="Arial" w:cs="Arial"/>
        </w:rPr>
        <w:t>uur smaken en OH</w:t>
      </w:r>
      <w:r w:rsidRPr="000659D5">
        <w:rPr>
          <w:rFonts w:ascii="Arial" w:hAnsi="Arial" w:cs="Arial"/>
          <w:vertAlign w:val="superscript"/>
        </w:rPr>
        <w:t>-</w:t>
      </w:r>
      <w:r w:rsidRPr="000659D5">
        <w:rPr>
          <w:rFonts w:ascii="Arial" w:hAnsi="Arial" w:cs="Arial"/>
        </w:rPr>
        <w:t xml:space="preserve"> ionen hebben</w:t>
      </w:r>
    </w:p>
    <w:p w14:paraId="0EC9202C" w14:textId="77777777" w:rsidR="00CE754D" w:rsidRPr="000659D5" w:rsidRDefault="00CE754D" w:rsidP="00CE754D">
      <w:pPr>
        <w:rPr>
          <w:rFonts w:ascii="Arial" w:hAnsi="Arial" w:cs="Arial"/>
        </w:rPr>
      </w:pPr>
    </w:p>
    <w:p w14:paraId="54E3EBAF" w14:textId="56FBF97B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>2. Basen zijn stoffen die:</w:t>
      </w:r>
    </w:p>
    <w:p w14:paraId="46D57F27" w14:textId="77777777" w:rsidR="00CE754D" w:rsidRPr="00236862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zeepachtig smaken en </w:t>
      </w:r>
      <w:r w:rsidRPr="000659D5">
        <w:rPr>
          <w:rFonts w:ascii="Arial" w:hAnsi="Arial" w:cs="Arial"/>
        </w:rPr>
        <w:t>OH</w:t>
      </w:r>
      <w:r w:rsidRPr="000659D5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ionen hebben</w:t>
      </w:r>
    </w:p>
    <w:p w14:paraId="077BC833" w14:textId="77777777" w:rsidR="00CE754D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z</w:t>
      </w:r>
      <w:r w:rsidRPr="000659D5">
        <w:rPr>
          <w:rFonts w:ascii="Arial" w:hAnsi="Arial" w:cs="Arial"/>
        </w:rPr>
        <w:t>eepachtig smaken en H</w:t>
      </w:r>
      <w:r w:rsidRPr="000659D5">
        <w:rPr>
          <w:rFonts w:ascii="Arial" w:hAnsi="Arial" w:cs="Arial"/>
          <w:vertAlign w:val="superscript"/>
        </w:rPr>
        <w:t>+</w:t>
      </w:r>
      <w:r w:rsidRPr="000659D5">
        <w:rPr>
          <w:rFonts w:ascii="Arial" w:hAnsi="Arial" w:cs="Arial"/>
        </w:rPr>
        <w:t xml:space="preserve"> ionen hebben</w:t>
      </w:r>
    </w:p>
    <w:p w14:paraId="32BBF584" w14:textId="77777777" w:rsidR="00CE754D" w:rsidRPr="000659D5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z</w:t>
      </w:r>
      <w:r w:rsidRPr="000659D5">
        <w:rPr>
          <w:rFonts w:ascii="Arial" w:hAnsi="Arial" w:cs="Arial"/>
        </w:rPr>
        <w:t>uur smaken en H</w:t>
      </w:r>
      <w:r w:rsidRPr="000659D5">
        <w:rPr>
          <w:rFonts w:ascii="Arial" w:hAnsi="Arial" w:cs="Arial"/>
          <w:vertAlign w:val="superscript"/>
        </w:rPr>
        <w:t>+</w:t>
      </w:r>
      <w:r w:rsidRPr="000659D5">
        <w:rPr>
          <w:rFonts w:ascii="Arial" w:hAnsi="Arial" w:cs="Arial"/>
        </w:rPr>
        <w:t xml:space="preserve"> ionen hebben</w:t>
      </w:r>
    </w:p>
    <w:p w14:paraId="6FC68A23" w14:textId="77777777" w:rsidR="00CE754D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z</w:t>
      </w:r>
      <w:r w:rsidRPr="000659D5">
        <w:rPr>
          <w:rFonts w:ascii="Arial" w:hAnsi="Arial" w:cs="Arial"/>
        </w:rPr>
        <w:t>uur smaken en OH</w:t>
      </w:r>
      <w:r w:rsidRPr="000659D5">
        <w:rPr>
          <w:rFonts w:ascii="Arial" w:hAnsi="Arial" w:cs="Arial"/>
          <w:vertAlign w:val="superscript"/>
        </w:rPr>
        <w:t>-</w:t>
      </w:r>
      <w:r w:rsidRPr="000659D5">
        <w:rPr>
          <w:rFonts w:ascii="Arial" w:hAnsi="Arial" w:cs="Arial"/>
        </w:rPr>
        <w:t xml:space="preserve"> ionen hebben</w:t>
      </w:r>
    </w:p>
    <w:p w14:paraId="2EAE61F8" w14:textId="77777777" w:rsidR="00CE754D" w:rsidRDefault="00CE754D" w:rsidP="00CE754D">
      <w:pPr>
        <w:rPr>
          <w:rFonts w:ascii="Arial" w:hAnsi="Arial" w:cs="Arial"/>
        </w:rPr>
      </w:pPr>
    </w:p>
    <w:p w14:paraId="72F1274E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Vul in: </w:t>
      </w:r>
    </w:p>
    <w:p w14:paraId="287DCEBA" w14:textId="77777777" w:rsidR="00CE754D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  <w:t>Een zure oplossing heeft een pH ……….. dan 7</w:t>
      </w:r>
    </w:p>
    <w:p w14:paraId="7D7084EA" w14:textId="77777777" w:rsidR="00CE754D" w:rsidRPr="00DF654C" w:rsidRDefault="00CE754D" w:rsidP="00CE754D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  <w:t>Hoe zuurder de oplossing hoe ………. de pH</w:t>
      </w:r>
    </w:p>
    <w:p w14:paraId="60A812EC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groter / hoger</w:t>
      </w:r>
      <w:r>
        <w:rPr>
          <w:rFonts w:ascii="Arial" w:hAnsi="Arial" w:cs="Arial"/>
        </w:rPr>
        <w:br/>
        <w:t>B</w:t>
      </w:r>
      <w:r>
        <w:rPr>
          <w:rFonts w:ascii="Arial" w:hAnsi="Arial" w:cs="Arial"/>
        </w:rPr>
        <w:tab/>
        <w:t>groter / lager</w:t>
      </w:r>
      <w:r>
        <w:rPr>
          <w:rFonts w:ascii="Arial" w:hAnsi="Arial" w:cs="Arial"/>
        </w:rPr>
        <w:br/>
        <w:t>C</w:t>
      </w:r>
      <w:r>
        <w:rPr>
          <w:rFonts w:ascii="Arial" w:hAnsi="Arial" w:cs="Arial"/>
        </w:rPr>
        <w:tab/>
        <w:t>kleiner / hoger</w:t>
      </w:r>
      <w:r>
        <w:rPr>
          <w:rFonts w:ascii="Arial" w:hAnsi="Arial" w:cs="Arial"/>
        </w:rPr>
        <w:br/>
        <w:t>D</w:t>
      </w:r>
      <w:r>
        <w:rPr>
          <w:rFonts w:ascii="Arial" w:hAnsi="Arial" w:cs="Arial"/>
        </w:rPr>
        <w:tab/>
        <w:t>kleiner / lager</w:t>
      </w:r>
    </w:p>
    <w:p w14:paraId="2AEAC2C6" w14:textId="77777777" w:rsidR="00CE754D" w:rsidRDefault="00CE754D" w:rsidP="00CE754D">
      <w:pPr>
        <w:ind w:left="284"/>
        <w:rPr>
          <w:rFonts w:ascii="Arial" w:hAnsi="Arial" w:cs="Arial"/>
        </w:rPr>
      </w:pPr>
    </w:p>
    <w:p w14:paraId="0B3EF402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>4. Welke van de onderstaande beweringen is juist?</w:t>
      </w:r>
    </w:p>
    <w:p w14:paraId="0923AE8C" w14:textId="77777777" w:rsidR="00CE754D" w:rsidRPr="00851717" w:rsidRDefault="00CE754D" w:rsidP="00CE754D">
      <w:pPr>
        <w:ind w:left="284"/>
        <w:rPr>
          <w:rFonts w:ascii="Arial" w:hAnsi="Arial" w:cs="Arial"/>
          <w:vertAlign w:val="subscript"/>
        </w:rPr>
      </w:pPr>
      <w:r w:rsidRPr="00851717">
        <w:rPr>
          <w:rFonts w:ascii="Arial" w:hAnsi="Arial" w:cs="Arial"/>
        </w:rPr>
        <w:t>A</w:t>
      </w:r>
      <w:r w:rsidRPr="00851717">
        <w:rPr>
          <w:rFonts w:ascii="Arial" w:hAnsi="Arial" w:cs="Arial"/>
        </w:rPr>
        <w:tab/>
        <w:t>een zwak zuur splitst in water goed en vormt weinig H</w:t>
      </w:r>
      <w:r>
        <w:rPr>
          <w:rFonts w:ascii="Arial" w:hAnsi="Arial" w:cs="Arial"/>
          <w:vertAlign w:val="superscript"/>
        </w:rPr>
        <w:t>+</w:t>
      </w:r>
      <w:r w:rsidRPr="00851717">
        <w:rPr>
          <w:rFonts w:ascii="Arial" w:hAnsi="Arial" w:cs="Arial"/>
        </w:rPr>
        <w:br/>
        <w:t>B</w:t>
      </w:r>
      <w:r w:rsidRPr="008517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een sterk zuur splitst in water goed en vormt veel </w:t>
      </w:r>
      <w:r w:rsidRPr="00851717">
        <w:rPr>
          <w:rFonts w:ascii="Arial" w:hAnsi="Arial" w:cs="Arial"/>
        </w:rPr>
        <w:t>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br/>
        <w:t>C</w:t>
      </w:r>
      <w:r>
        <w:rPr>
          <w:rFonts w:ascii="Arial" w:hAnsi="Arial" w:cs="Arial"/>
        </w:rPr>
        <w:tab/>
        <w:t xml:space="preserve">een zwak zuur splitst in water slecht en vormt veel </w:t>
      </w:r>
      <w:r w:rsidRPr="00851717">
        <w:rPr>
          <w:rFonts w:ascii="Arial" w:hAnsi="Arial" w:cs="Arial"/>
        </w:rPr>
        <w:t>H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br/>
        <w:t>D</w:t>
      </w:r>
      <w:r>
        <w:rPr>
          <w:rFonts w:ascii="Arial" w:hAnsi="Arial" w:cs="Arial"/>
        </w:rPr>
        <w:tab/>
        <w:t xml:space="preserve">een sterk zuur splitst in water slecht en vormt weinig </w:t>
      </w:r>
      <w:r w:rsidRPr="00851717">
        <w:rPr>
          <w:rFonts w:ascii="Arial" w:hAnsi="Arial" w:cs="Arial"/>
        </w:rPr>
        <w:t>H</w:t>
      </w:r>
      <w:r>
        <w:rPr>
          <w:rFonts w:ascii="Arial" w:hAnsi="Arial" w:cs="Arial"/>
          <w:vertAlign w:val="superscript"/>
        </w:rPr>
        <w:t>+</w:t>
      </w:r>
    </w:p>
    <w:p w14:paraId="4BCBF29D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Welke van onderstaande stoffen is geen base? </w:t>
      </w:r>
    </w:p>
    <w:p w14:paraId="6A274C98" w14:textId="77777777" w:rsidR="00CE754D" w:rsidRPr="002D23A2" w:rsidRDefault="00CE754D" w:rsidP="00CE754D">
      <w:pPr>
        <w:ind w:left="284"/>
        <w:rPr>
          <w:rFonts w:ascii="Arial" w:hAnsi="Arial" w:cs="Arial"/>
          <w:vertAlign w:val="subscript"/>
        </w:rPr>
      </w:pPr>
      <w:r w:rsidRPr="002D23A2">
        <w:rPr>
          <w:rFonts w:ascii="Arial" w:hAnsi="Arial" w:cs="Arial"/>
        </w:rPr>
        <w:t>A</w:t>
      </w:r>
      <w:r w:rsidRPr="002D23A2">
        <w:rPr>
          <w:rFonts w:ascii="Arial" w:hAnsi="Arial" w:cs="Arial"/>
        </w:rPr>
        <w:tab/>
        <w:t>ammoniak</w:t>
      </w:r>
      <w:r w:rsidRPr="002D23A2">
        <w:rPr>
          <w:rFonts w:ascii="Arial" w:hAnsi="Arial" w:cs="Arial"/>
        </w:rPr>
        <w:br/>
        <w:t>B</w:t>
      </w:r>
      <w:r w:rsidRPr="002D23A2">
        <w:rPr>
          <w:rFonts w:ascii="Arial" w:hAnsi="Arial" w:cs="Arial"/>
        </w:rPr>
        <w:tab/>
        <w:t>natriumhydroxide</w:t>
      </w:r>
      <w:r w:rsidRPr="002D23A2">
        <w:rPr>
          <w:rFonts w:ascii="Arial" w:hAnsi="Arial" w:cs="Arial"/>
        </w:rPr>
        <w:br/>
        <w:t>C</w:t>
      </w:r>
      <w:r w:rsidRPr="002D23A2">
        <w:rPr>
          <w:rFonts w:ascii="Arial" w:hAnsi="Arial" w:cs="Arial"/>
        </w:rPr>
        <w:tab/>
        <w:t>waterstofchloride</w:t>
      </w:r>
      <w:r w:rsidRPr="002D23A2">
        <w:rPr>
          <w:rFonts w:ascii="Arial" w:hAnsi="Arial" w:cs="Arial"/>
        </w:rPr>
        <w:br/>
        <w:t>D</w:t>
      </w:r>
      <w:r w:rsidRPr="002D23A2">
        <w:rPr>
          <w:rFonts w:ascii="Arial" w:hAnsi="Arial" w:cs="Arial"/>
        </w:rPr>
        <w:tab/>
        <w:t xml:space="preserve">geen van </w:t>
      </w:r>
      <w:r>
        <w:rPr>
          <w:rFonts w:ascii="Arial" w:hAnsi="Arial" w:cs="Arial"/>
        </w:rPr>
        <w:t>de antwoorden A, B of C is juist</w:t>
      </w:r>
    </w:p>
    <w:p w14:paraId="00B26214" w14:textId="77777777" w:rsidR="00CE754D" w:rsidRDefault="00CE754D" w:rsidP="00CE754D">
      <w:pPr>
        <w:rPr>
          <w:rFonts w:ascii="Arial" w:hAnsi="Arial" w:cs="Arial"/>
        </w:rPr>
      </w:pPr>
    </w:p>
    <w:p w14:paraId="56693A3C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94A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94A07">
        <w:rPr>
          <w:rFonts w:ascii="Arial" w:hAnsi="Arial" w:cs="Arial"/>
        </w:rPr>
        <w:t>Bij een oplossing van zwavelzuur doet men water. Hierover wordt gezegd:</w:t>
      </w:r>
    </w:p>
    <w:p w14:paraId="1DEBE6A4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</w:t>
      </w:r>
      <w:r>
        <w:rPr>
          <w:rFonts w:ascii="Arial" w:hAnsi="Arial" w:cs="Arial"/>
        </w:rPr>
        <w:tab/>
        <w:t>De concentratie van de waterstofionen wordt kleiner</w:t>
      </w:r>
    </w:p>
    <w:p w14:paraId="7DFBF485" w14:textId="77777777" w:rsidR="00CE754D" w:rsidRPr="00A17690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>De pH wordt hoger</w:t>
      </w:r>
    </w:p>
    <w:p w14:paraId="45E09571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I is juist, II is onjuist</w:t>
      </w:r>
    </w:p>
    <w:p w14:paraId="53D1E518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I is onjuist, II is juist</w:t>
      </w:r>
    </w:p>
    <w:p w14:paraId="364EA9C7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I en II zijn beide juist</w:t>
      </w:r>
    </w:p>
    <w:p w14:paraId="02D40BE4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I en II zijn beide onjuist</w:t>
      </w:r>
    </w:p>
    <w:p w14:paraId="1BD8E014" w14:textId="77777777" w:rsidR="00CE754D" w:rsidRDefault="00CE754D" w:rsidP="00CE754D">
      <w:pPr>
        <w:rPr>
          <w:rFonts w:ascii="Arial" w:hAnsi="Arial" w:cs="Arial"/>
        </w:rPr>
      </w:pPr>
    </w:p>
    <w:p w14:paraId="6A192639" w14:textId="77777777" w:rsidR="00CE754D" w:rsidRPr="006D4FF3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94A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Aan een oplossing van pH = 9 wordt flink wat water toegevoegd. De pH zal</w:t>
      </w:r>
    </w:p>
    <w:p w14:paraId="61DC4A12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dalen</w:t>
      </w:r>
    </w:p>
    <w:p w14:paraId="5B128DEC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op 7 uitkomen</w:t>
      </w:r>
    </w:p>
    <w:p w14:paraId="71DB7A76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boven de 7 uitkomen</w:t>
      </w:r>
    </w:p>
    <w:p w14:paraId="0BF5F802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stijgen</w:t>
      </w:r>
    </w:p>
    <w:p w14:paraId="76381102" w14:textId="77777777" w:rsidR="00CE754D" w:rsidRPr="001D05C1" w:rsidRDefault="00CE754D" w:rsidP="00CE754D">
      <w:pPr>
        <w:rPr>
          <w:rFonts w:ascii="Arial" w:hAnsi="Arial" w:cs="Arial"/>
        </w:rPr>
      </w:pPr>
    </w:p>
    <w:p w14:paraId="5FF160FA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94A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 kunt een oplossing minder zuur maken door:</w:t>
      </w:r>
    </w:p>
    <w:p w14:paraId="4A223C59" w14:textId="77777777" w:rsidR="00CE754D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</w:t>
      </w:r>
      <w:r>
        <w:rPr>
          <w:rFonts w:ascii="Arial" w:hAnsi="Arial" w:cs="Arial"/>
        </w:rPr>
        <w:tab/>
        <w:t>een basische oplossing toe te voegen</w:t>
      </w:r>
    </w:p>
    <w:p w14:paraId="1E7200E5" w14:textId="77777777" w:rsidR="00CE754D" w:rsidRPr="00A17690" w:rsidRDefault="00CE754D" w:rsidP="00CE754D">
      <w:pPr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  <w:t>de oplossing te verdunnen met water</w:t>
      </w:r>
    </w:p>
    <w:p w14:paraId="16990D83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I is juist, II is onjuist</w:t>
      </w:r>
    </w:p>
    <w:p w14:paraId="08A81689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I is onjuist, II is juist</w:t>
      </w:r>
    </w:p>
    <w:p w14:paraId="3375453C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I en II zijn beide juist</w:t>
      </w:r>
    </w:p>
    <w:p w14:paraId="34EDE2DE" w14:textId="77777777" w:rsidR="00CE754D" w:rsidRDefault="00CE754D" w:rsidP="00CE754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I en II zijn beide onjuist</w:t>
      </w:r>
    </w:p>
    <w:bookmarkEnd w:id="0"/>
    <w:p w14:paraId="7D58D790" w14:textId="77777777" w:rsidR="00CE754D" w:rsidRPr="00CE754D" w:rsidRDefault="00CE754D" w:rsidP="00CE754D"/>
    <w:p w14:paraId="67C21113" w14:textId="77777777" w:rsidR="002D1111" w:rsidRPr="002D1111" w:rsidRDefault="002D1111" w:rsidP="002D1111">
      <w:bookmarkStart w:id="1" w:name="_GoBack"/>
      <w:bookmarkEnd w:id="1"/>
    </w:p>
    <w:p w14:paraId="67C21114" w14:textId="77777777" w:rsidR="00FE429C" w:rsidRDefault="00FE429C" w:rsidP="00A10067">
      <w:pPr>
        <w:rPr>
          <w:rFonts w:cstheme="minorHAnsi"/>
          <w:color w:val="000000"/>
        </w:rPr>
      </w:pPr>
    </w:p>
    <w:p w14:paraId="67C21115" w14:textId="77777777" w:rsidR="00A10067" w:rsidRDefault="00A10067" w:rsidP="00A10067">
      <w:pPr>
        <w:rPr>
          <w:rFonts w:cstheme="minorHAnsi"/>
        </w:rPr>
      </w:pPr>
    </w:p>
    <w:sectPr w:rsidR="00A1006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C2D6" w14:textId="77777777" w:rsidR="004A6D94" w:rsidRDefault="004A6D94" w:rsidP="008F38F2">
      <w:pPr>
        <w:spacing w:after="0" w:line="240" w:lineRule="auto"/>
      </w:pPr>
      <w:r>
        <w:separator/>
      </w:r>
    </w:p>
  </w:endnote>
  <w:endnote w:type="continuationSeparator" w:id="0">
    <w:p w14:paraId="2FC4AA50" w14:textId="77777777" w:rsidR="004A6D94" w:rsidRDefault="004A6D94" w:rsidP="008F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111B" w14:textId="7DCBD1A5" w:rsidR="008F38F2" w:rsidRDefault="0068646D">
    <w:pPr>
      <w:pStyle w:val="Voettekst"/>
    </w:pPr>
    <w:r>
      <w:t xml:space="preserve">Chemie </w:t>
    </w:r>
    <w:r w:rsidR="008F38F2">
      <w:ptab w:relativeTo="margin" w:alignment="center" w:leader="none"/>
    </w:r>
    <w:r w:rsidR="007D2939">
      <w:fldChar w:fldCharType="begin"/>
    </w:r>
    <w:r w:rsidR="007D2939">
      <w:instrText xml:space="preserve"> PAGE  \* Arabic  \* MERGEFORMAT </w:instrText>
    </w:r>
    <w:r w:rsidR="007D2939">
      <w:fldChar w:fldCharType="separate"/>
    </w:r>
    <w:r w:rsidR="008113CD">
      <w:rPr>
        <w:noProof/>
      </w:rPr>
      <w:t>3</w:t>
    </w:r>
    <w:r w:rsidR="007D2939">
      <w:fldChar w:fldCharType="end"/>
    </w:r>
    <w:r w:rsidR="008F38F2">
      <w:ptab w:relativeTo="margin" w:alignment="right" w:leader="none"/>
    </w:r>
    <w:r w:rsidR="00EF4B44">
      <w:t xml:space="preserve">Opdrachten </w:t>
    </w:r>
    <w:r>
      <w:t>les zuurtegraad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D3B16" w14:textId="77777777" w:rsidR="004A6D94" w:rsidRDefault="004A6D94" w:rsidP="008F38F2">
      <w:pPr>
        <w:spacing w:after="0" w:line="240" w:lineRule="auto"/>
      </w:pPr>
      <w:r>
        <w:separator/>
      </w:r>
    </w:p>
  </w:footnote>
  <w:footnote w:type="continuationSeparator" w:id="0">
    <w:p w14:paraId="3B3C06BE" w14:textId="77777777" w:rsidR="004A6D94" w:rsidRDefault="004A6D94" w:rsidP="008F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111A" w14:textId="2DFA9480" w:rsidR="008F38F2" w:rsidRDefault="00847903">
    <w:pPr>
      <w:pStyle w:val="Koptekst"/>
    </w:pPr>
    <w:r>
      <w:t>Opdrachten pH ofwel zuurtegraad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21E4"/>
    <w:multiLevelType w:val="hybridMultilevel"/>
    <w:tmpl w:val="BA4098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F2"/>
    <w:rsid w:val="000277F2"/>
    <w:rsid w:val="00043197"/>
    <w:rsid w:val="00064164"/>
    <w:rsid w:val="00067815"/>
    <w:rsid w:val="00095AB5"/>
    <w:rsid w:val="000B3CE1"/>
    <w:rsid w:val="000C4121"/>
    <w:rsid w:val="000D72FA"/>
    <w:rsid w:val="000E33C7"/>
    <w:rsid w:val="000F323F"/>
    <w:rsid w:val="00106FC8"/>
    <w:rsid w:val="0012422C"/>
    <w:rsid w:val="001A5ED9"/>
    <w:rsid w:val="001F46C1"/>
    <w:rsid w:val="001F4E24"/>
    <w:rsid w:val="002109F6"/>
    <w:rsid w:val="00236B03"/>
    <w:rsid w:val="002530C2"/>
    <w:rsid w:val="002C6402"/>
    <w:rsid w:val="002D1111"/>
    <w:rsid w:val="002E6BEC"/>
    <w:rsid w:val="002F00F7"/>
    <w:rsid w:val="00311D46"/>
    <w:rsid w:val="00391C24"/>
    <w:rsid w:val="003934DE"/>
    <w:rsid w:val="00394BAC"/>
    <w:rsid w:val="003E0ACB"/>
    <w:rsid w:val="004159B9"/>
    <w:rsid w:val="00423239"/>
    <w:rsid w:val="00462681"/>
    <w:rsid w:val="004A6D94"/>
    <w:rsid w:val="004B6471"/>
    <w:rsid w:val="004D5573"/>
    <w:rsid w:val="00540E66"/>
    <w:rsid w:val="00584549"/>
    <w:rsid w:val="00623BD2"/>
    <w:rsid w:val="0062771F"/>
    <w:rsid w:val="0065473D"/>
    <w:rsid w:val="0068646D"/>
    <w:rsid w:val="006A2E4C"/>
    <w:rsid w:val="006A456B"/>
    <w:rsid w:val="006C31E8"/>
    <w:rsid w:val="006C3B16"/>
    <w:rsid w:val="006D214E"/>
    <w:rsid w:val="007056A3"/>
    <w:rsid w:val="0076440D"/>
    <w:rsid w:val="00764431"/>
    <w:rsid w:val="007769F6"/>
    <w:rsid w:val="00782B67"/>
    <w:rsid w:val="007876D0"/>
    <w:rsid w:val="007D2939"/>
    <w:rsid w:val="007E4AFF"/>
    <w:rsid w:val="007F5E7C"/>
    <w:rsid w:val="008009E8"/>
    <w:rsid w:val="008113CD"/>
    <w:rsid w:val="00847903"/>
    <w:rsid w:val="008C7525"/>
    <w:rsid w:val="008E3078"/>
    <w:rsid w:val="008F38F2"/>
    <w:rsid w:val="0092496B"/>
    <w:rsid w:val="009448ED"/>
    <w:rsid w:val="00944ECF"/>
    <w:rsid w:val="00963E69"/>
    <w:rsid w:val="00976A29"/>
    <w:rsid w:val="00981D2A"/>
    <w:rsid w:val="009E0DBE"/>
    <w:rsid w:val="009F0FB1"/>
    <w:rsid w:val="00A10067"/>
    <w:rsid w:val="00A22195"/>
    <w:rsid w:val="00A456AD"/>
    <w:rsid w:val="00A47616"/>
    <w:rsid w:val="00A55433"/>
    <w:rsid w:val="00A63922"/>
    <w:rsid w:val="00A74AED"/>
    <w:rsid w:val="00A74CF6"/>
    <w:rsid w:val="00A93102"/>
    <w:rsid w:val="00A9631B"/>
    <w:rsid w:val="00AE3CFE"/>
    <w:rsid w:val="00AF4D2C"/>
    <w:rsid w:val="00B01164"/>
    <w:rsid w:val="00B90F42"/>
    <w:rsid w:val="00B94E44"/>
    <w:rsid w:val="00C138B6"/>
    <w:rsid w:val="00C52DD7"/>
    <w:rsid w:val="00C54CA5"/>
    <w:rsid w:val="00C6279B"/>
    <w:rsid w:val="00C705B5"/>
    <w:rsid w:val="00C942CB"/>
    <w:rsid w:val="00CB57CF"/>
    <w:rsid w:val="00CC4619"/>
    <w:rsid w:val="00CD0639"/>
    <w:rsid w:val="00CD07B1"/>
    <w:rsid w:val="00CD2EF8"/>
    <w:rsid w:val="00CE5851"/>
    <w:rsid w:val="00CE754D"/>
    <w:rsid w:val="00D001F3"/>
    <w:rsid w:val="00D23D34"/>
    <w:rsid w:val="00D32B0B"/>
    <w:rsid w:val="00D32F40"/>
    <w:rsid w:val="00D5103D"/>
    <w:rsid w:val="00D534A6"/>
    <w:rsid w:val="00DB226A"/>
    <w:rsid w:val="00DE7B08"/>
    <w:rsid w:val="00E1194F"/>
    <w:rsid w:val="00E153DB"/>
    <w:rsid w:val="00E352E8"/>
    <w:rsid w:val="00E7262F"/>
    <w:rsid w:val="00E850D5"/>
    <w:rsid w:val="00E866F0"/>
    <w:rsid w:val="00E915CF"/>
    <w:rsid w:val="00E92021"/>
    <w:rsid w:val="00E954E1"/>
    <w:rsid w:val="00EF4B44"/>
    <w:rsid w:val="00F05739"/>
    <w:rsid w:val="00F14AFE"/>
    <w:rsid w:val="00F616C3"/>
    <w:rsid w:val="00F75D7D"/>
    <w:rsid w:val="00F768CC"/>
    <w:rsid w:val="00F87EAF"/>
    <w:rsid w:val="00FB6F80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210D9"/>
  <w15:docId w15:val="{0ACD765D-4B3F-44EB-B8E8-81940E5E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496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38F2"/>
  </w:style>
  <w:style w:type="paragraph" w:styleId="Voettekst">
    <w:name w:val="footer"/>
    <w:basedOn w:val="Standaard"/>
    <w:link w:val="VoettekstChar"/>
    <w:uiPriority w:val="99"/>
    <w:unhideWhenUsed/>
    <w:rsid w:val="008F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38F2"/>
  </w:style>
  <w:style w:type="paragraph" w:styleId="Ballontekst">
    <w:name w:val="Balloon Text"/>
    <w:basedOn w:val="Standaard"/>
    <w:link w:val="BallontekstChar"/>
    <w:uiPriority w:val="99"/>
    <w:semiHidden/>
    <w:unhideWhenUsed/>
    <w:rsid w:val="008F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38F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8F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8F38F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2496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496B"/>
    <w:rPr>
      <w:color w:val="800080" w:themeColor="followedHyperlink"/>
      <w:u w:val="single"/>
    </w:rPr>
  </w:style>
  <w:style w:type="paragraph" w:customStyle="1" w:styleId="Pa0">
    <w:name w:val="Pa0"/>
    <w:basedOn w:val="Standaard"/>
    <w:next w:val="Standaard"/>
    <w:uiPriority w:val="99"/>
    <w:rsid w:val="0092496B"/>
    <w:pPr>
      <w:autoSpaceDE w:val="0"/>
      <w:autoSpaceDN w:val="0"/>
      <w:adjustRightInd w:val="0"/>
      <w:spacing w:after="0" w:line="241" w:lineRule="atLeast"/>
    </w:pPr>
    <w:rPr>
      <w:rFonts w:ascii="Myriad Pro Light" w:eastAsia="Times New Roman" w:hAnsi="Myriad Pro Light" w:cs="Times New Roman"/>
      <w:sz w:val="24"/>
      <w:szCs w:val="24"/>
      <w:lang w:eastAsia="nl-NL"/>
    </w:rPr>
  </w:style>
  <w:style w:type="character" w:customStyle="1" w:styleId="A8">
    <w:name w:val="A8"/>
    <w:uiPriority w:val="99"/>
    <w:rsid w:val="0092496B"/>
    <w:rPr>
      <w:rFonts w:cs="Myriad Pro Light"/>
      <w:color w:val="000000"/>
      <w:sz w:val="32"/>
      <w:szCs w:val="32"/>
    </w:rPr>
  </w:style>
  <w:style w:type="character" w:customStyle="1" w:styleId="A2">
    <w:name w:val="A2"/>
    <w:uiPriority w:val="99"/>
    <w:rsid w:val="0092496B"/>
    <w:rPr>
      <w:rFonts w:cs="Myriad Pro Light"/>
      <w:color w:val="000000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92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92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90F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zondheidsnet.nl/groente-en-fruit/de-ph-waarde-van-groenten-en-fru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51FF-5D73-4B3F-B5F2-19045F76A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217C7-71C8-40CE-ACE2-624C78B80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F6070-EA71-4B16-9E22-4409557B641B}"/>
</file>

<file path=customXml/itemProps4.xml><?xml version="1.0" encoding="utf-8"?>
<ds:datastoreItem xmlns:ds="http://schemas.openxmlformats.org/officeDocument/2006/customXml" ds:itemID="{A893C431-6955-4936-AE2A-A55A3B17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 Hensen</dc:creator>
  <cp:lastModifiedBy>Walther Hensen</cp:lastModifiedBy>
  <cp:revision>29</cp:revision>
  <cp:lastPrinted>2012-08-30T12:04:00Z</cp:lastPrinted>
  <dcterms:created xsi:type="dcterms:W3CDTF">2019-06-03T10:07:00Z</dcterms:created>
  <dcterms:modified xsi:type="dcterms:W3CDTF">2019-12-03T10:48:00Z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